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D7" w:rsidRPr="00FD5363" w:rsidRDefault="008B1BD7" w:rsidP="008B1BD7">
      <w:pPr>
        <w:rPr>
          <w:b/>
          <w:bCs/>
          <w:sz w:val="24"/>
          <w:szCs w:val="24"/>
        </w:rPr>
      </w:pPr>
      <w:bookmarkStart w:id="0" w:name="_GoBack"/>
      <w:r w:rsidRPr="00FD5363">
        <w:rPr>
          <w:b/>
          <w:bCs/>
          <w:sz w:val="24"/>
          <w:szCs w:val="24"/>
        </w:rPr>
        <w:t>Рецепт салата из огурцов и моркови по-корейски</w:t>
      </w:r>
    </w:p>
    <w:bookmarkEnd w:id="0"/>
    <w:p w:rsidR="008B1BD7" w:rsidRPr="008B1BD7" w:rsidRDefault="008B1BD7" w:rsidP="008B1BD7">
      <w:pPr>
        <w:rPr>
          <w:bCs/>
        </w:rPr>
      </w:pP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>Ингредиенты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Огурцы свежие – 5 шт.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Морковь – 1 шт.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Помидоры – 3 шт.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Сладкий болгарский перец – 2 шт.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Зелёный лук – 1 пучок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Укроп – 1 пучок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Кинза – 1 пучок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Чеснок – 2 зубчика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Растительное масло – 50 г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Соевый соус – 1 ст. л.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Паприка сладкая – 1 ч. л.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Приправа для корейской моркови – 1 ч. л.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Соль – по вкусу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 xml:space="preserve">Острый перец чили – по вкусу </w:t>
      </w:r>
    </w:p>
    <w:p w:rsidR="008B1BD7" w:rsidRPr="008B1BD7" w:rsidRDefault="008B1BD7" w:rsidP="008B1BD7">
      <w:pPr>
        <w:rPr>
          <w:bCs/>
        </w:rPr>
      </w:pP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>Пошаговый рецепт приготовления</w:t>
      </w: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>Шаг 1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Как приготовить салат из свежих огурцов и моркови по-корейски? Сначала подготовим продукты. Огурцы среднего размера моем, удаляем кончики, разрезаем на 2 или 3 части, в зависимости от длины, затем пополам и на ломтики длиной 2-2,5 см, как на фото. Отправляем в миску, в которой будем собирать салат.</w:t>
      </w: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>Шаг 2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Морковь чистим, моем и натираем тонкой соломкой на тёрке для корейской моркови. Отправляем к огурцам.</w:t>
      </w: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 xml:space="preserve">Шаг 3 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Сладкий болгарский перец моем, разрезаем пополам, удаляем семена и перегородки. Нарезаем соломкой как можно тоньше и отправляем к овощам.</w:t>
      </w: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>Шаг 4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Зелёный лук моем и нарезаем длинными перьями в 1,5-2 см. Перекладываем в миску.</w:t>
      </w: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>Шаг 5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Помидоры моем, разрезаем пополам, удаляем плодоножку и вырезаем мякоть с семенами. Нарезаем соломкой и отправляем в салатник.</w:t>
      </w: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>Шаг 6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Очищенные зубчики чеснока измельчаем. Кинзу и укроп тщательно моем, удаляем грубые стебли и мелко нарезаем. Также отправляем в салатник.</w:t>
      </w: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lastRenderedPageBreak/>
        <w:t>Шаг 7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Перемешиваем ингредиенты в миске, добавляем паприку, острый перец по вкусу и приправу для корейской моркови.</w:t>
      </w: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>Шаг 8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Затем вливаем уксус, соевый соус и растительное масло. Всё тщательно перемешиваем. При необходимости добавляем соль по вкусу.</w:t>
      </w:r>
    </w:p>
    <w:p w:rsidR="008B1BD7" w:rsidRPr="008B1BD7" w:rsidRDefault="008B1BD7" w:rsidP="008B1BD7">
      <w:pPr>
        <w:rPr>
          <w:b/>
          <w:bCs/>
        </w:rPr>
      </w:pPr>
      <w:r w:rsidRPr="008B1BD7">
        <w:rPr>
          <w:b/>
          <w:bCs/>
        </w:rPr>
        <w:t>Шаг 9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Салат из огурцов и моркови по-корейски готов! Перекладываем его на порционные тарелки и кушаем сразу, не храня в холодильнике. Салат получился очень вкусный, насыщенный и пикантный.</w:t>
      </w:r>
    </w:p>
    <w:p w:rsidR="008B1BD7" w:rsidRPr="008B1BD7" w:rsidRDefault="008B1BD7" w:rsidP="008B1BD7">
      <w:pPr>
        <w:rPr>
          <w:bCs/>
        </w:rPr>
      </w:pPr>
      <w:r w:rsidRPr="008B1BD7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17"/>
    <w:rsid w:val="007A3017"/>
    <w:rsid w:val="008B1BD7"/>
    <w:rsid w:val="00DB7296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0F90-F1CA-42D7-85D5-94D4DB30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2024-08-27T20:21:00Z</dcterms:created>
  <dcterms:modified xsi:type="dcterms:W3CDTF">2024-08-27T20:21:00Z</dcterms:modified>
</cp:coreProperties>
</file>