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Рецепт вкусных осетинских пирогов с картошкой и сыром</w:t>
      </w:r>
    </w:p>
    <w:p w:rsidR="00D55D7F" w:rsidRPr="00D55D7F" w:rsidRDefault="00D55D7F" w:rsidP="00D55D7F">
      <w:pPr>
        <w:rPr>
          <w:bCs/>
        </w:rPr>
      </w:pPr>
      <w:bookmarkStart w:id="0" w:name="_GoBack"/>
      <w:bookmarkEnd w:id="0"/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Ингредиенты для теста (на 3 шт.)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Мука пшеничная в/с – 700 г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Тёплая вода – 350 мл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Тёплое молоко – 150 мл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Растительное масло – 30 мл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Сахар – 1 ст. л.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 xml:space="preserve">Сухие дрожжи – 6 г 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Соль – 1 ч. л.</w:t>
      </w:r>
    </w:p>
    <w:p w:rsidR="00D55D7F" w:rsidRPr="00D55D7F" w:rsidRDefault="00D55D7F" w:rsidP="00D55D7F">
      <w:pPr>
        <w:rPr>
          <w:bCs/>
        </w:rPr>
      </w:pP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Ингредиенты для начинки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Картофель очищенный – 700 г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Сыр адыгейский – 600 г (брынза, сулугуни)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Молоко – 50-100 мл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Соль – по вкусу</w:t>
      </w:r>
    </w:p>
    <w:p w:rsidR="00D55D7F" w:rsidRPr="00D55D7F" w:rsidRDefault="00D55D7F" w:rsidP="00D55D7F">
      <w:pPr>
        <w:rPr>
          <w:bCs/>
        </w:rPr>
      </w:pP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Пошаговый рецепт приготовления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Шаг 1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Как приготовить осетинские пироги с картошкой и сыром? Подготовим продукты и сначала сделаем тесто на опаре.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Шаг 2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 xml:space="preserve">Для опары соединяем в миске теплое молоко, сахар и дрожжи. Тщательно перемешиваем. 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Шаг 3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 xml:space="preserve">Затем от общего количества муки добавляем три полные с горкой столовые ложки, снова хорошо перемешиваем. 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Шаг 4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Накрываем опару салфеткой и оставляем на 20-30 минут. Она должна хорошо увеличиться в объёме.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Шаг 5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Далее продолжаем замешивать тесто. В большую миску наливаем тёплую питьевую воду и растворяем в ней соль. Вливаем подготовленную опару и перемешиваем.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Шаг 6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Затем вливаем растительное масло, снова перемешиваем и постепенно добавляем просеянную муку.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Шаг 7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lastRenderedPageBreak/>
        <w:t>Хорошо вымешиваем. Тесто должно получится мягкое, эластичное и не прилипать к рукам.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Шаг 8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Смазываем миску растительным маслом, чтобы тесто не прилипало к стенкам, накрываем пищевой плёнкой или полотенцем и оставляем подниматься при комнатной температуре на 1-1,5 часа (зависит от дрожжей).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Шаг 9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Приготовим начинку для осетинских пирогов. Картофель очищаем, заливаем водой, солим, можно добавить лавровый лист для аромата. Отвариваем до готовности.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Шаг 10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Адыгейский сыр натираем на крупной стороне тёрки. Его можно заменить на брынзу или сулугуни, а также совместить их.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Шаг 11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 xml:space="preserve">С отваренного картофеля сливаем воду и разминаем </w:t>
      </w:r>
      <w:proofErr w:type="spellStart"/>
      <w:r w:rsidRPr="00D55D7F">
        <w:rPr>
          <w:bCs/>
        </w:rPr>
        <w:t>толкушкой</w:t>
      </w:r>
      <w:proofErr w:type="spellEnd"/>
      <w:r w:rsidRPr="00D55D7F">
        <w:rPr>
          <w:bCs/>
        </w:rPr>
        <w:t>. Затем добавляем немного горячего молока. Главное, чтобы картофельное пюре не стало жидким. Тщательно перемешиваем.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Шаг 12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Отправляем в картофельное пюре натёртый сыр и снова перемешиваем. При необходимости солим по вкусу.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Шаг 13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Теперь разделяем начинку на три равные части и скатываем в 3 колобка.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Шаг 14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 xml:space="preserve">Тесто за это время хорошо подошло. Выкладываем его на припыленный мукой рабочий стол и делим на 3 равные части. 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Шаг 15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Каждую часть скатываем в шар, накрываем салфеткой и даём «отдохнуть» 10 минут.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Шаг 16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Затем выкладываем поочерёдно каждый колобок теста на припыленный мукой пергамент и начинаем плавно и аккуратно растягивать, прижимая, в круглую лепёшку.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Шаг 17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Выкладываем по центру начинку из картофеля с сыром. Собираем края теста к середине, как в мешочек, и хорошо скрепляем.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Шаг 18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 xml:space="preserve">Присыпаем шов мукой и переворачиваем. Аккуратно и не спеша, чтобы не порвать тесто, растягиваем лепёшку с начинкой в диаметр 30 см. 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Шаг 19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Если чувствуете, что тесто расходится и начинает рваться, то можно оставить минут на 5-10, а затем продолжить его растягивать.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Шаг 20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В середине делаем пальцем отверстие. Таким образом делаем остальные заготовки пирогов.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lastRenderedPageBreak/>
        <w:t>Шаг 21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Перекладываем на застеленный пергаментом противень. Выпекаем по очереди в заранее разогретой духовке на максимальной температуре (250 С) около 10-12 минут до румяного цвета.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Шаг 22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Готовые осетинские пироги с картошкой и сыром обильно смазываем растопленным сливочным маслом при помощи кулинарной кисти.</w:t>
      </w:r>
    </w:p>
    <w:p w:rsidR="00D55D7F" w:rsidRPr="00D55D7F" w:rsidRDefault="00D55D7F" w:rsidP="00D55D7F">
      <w:pPr>
        <w:rPr>
          <w:b/>
          <w:bCs/>
        </w:rPr>
      </w:pPr>
      <w:r w:rsidRPr="00D55D7F">
        <w:rPr>
          <w:b/>
          <w:bCs/>
        </w:rPr>
        <w:t>Шаг 23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Осетинские пироги получились очень вкусные, нежные, мягкие, ароматные, с тающей во рту начинкой из картошки и сыра.</w:t>
      </w:r>
    </w:p>
    <w:p w:rsidR="00D55D7F" w:rsidRPr="00D55D7F" w:rsidRDefault="00D55D7F" w:rsidP="00D55D7F">
      <w:pPr>
        <w:rPr>
          <w:bCs/>
        </w:rPr>
      </w:pPr>
      <w:r w:rsidRPr="00D55D7F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20"/>
    <w:rsid w:val="008F4520"/>
    <w:rsid w:val="00D55D7F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E66EA-A928-4673-B588-205E4772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2836</Characters>
  <Application>Microsoft Office Word</Application>
  <DocSecurity>0</DocSecurity>
  <Lines>23</Lines>
  <Paragraphs>6</Paragraphs>
  <ScaleCrop>false</ScaleCrop>
  <Company>Microsoft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2024-09-25T21:04:00Z</dcterms:created>
  <dcterms:modified xsi:type="dcterms:W3CDTF">2024-09-25T21:05:00Z</dcterms:modified>
</cp:coreProperties>
</file>