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Изумрудное варенье из крыжовника с вишневыми листьями</w:t>
      </w:r>
    </w:p>
    <w:p w:rsidR="00CE6FD7" w:rsidRPr="00CE6FD7" w:rsidRDefault="00CE6FD7" w:rsidP="00CE6FD7">
      <w:pPr>
        <w:rPr>
          <w:bCs/>
        </w:rPr>
      </w:pPr>
      <w:bookmarkStart w:id="0" w:name="_GoBack"/>
      <w:bookmarkEnd w:id="0"/>
    </w:p>
    <w:p w:rsidR="00CE6FD7" w:rsidRPr="00CE6FD7" w:rsidRDefault="00CE6FD7" w:rsidP="00CE6FD7">
      <w:pPr>
        <w:rPr>
          <w:bCs/>
        </w:rPr>
      </w:pPr>
      <w:r w:rsidRPr="00CE6FD7">
        <w:rPr>
          <w:b/>
          <w:bCs/>
        </w:rPr>
        <w:t>Ингредиенты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Крыжовник – 1 кг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Сахар – 1 кг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Листья вишни – 20 шт.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Питьевая вода – 200 мл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Лимонный сок – 1 ч. л.</w:t>
      </w:r>
    </w:p>
    <w:p w:rsidR="00CE6FD7" w:rsidRPr="00CE6FD7" w:rsidRDefault="00CE6FD7" w:rsidP="00CE6FD7">
      <w:pPr>
        <w:rPr>
          <w:bCs/>
        </w:rPr>
      </w:pP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Пошаговый рецепт приготовления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1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Подготовим продукты для приготовления царского изумрудного варенья. Крыжовник должен быть именно зеленых сортов, не совсем спелый. Вишневые листья придают и особый вкус, и изумрудный цвет варенью. Сахар берём в классической пропорции 1:1, при желании можно взять сахара чуть больше на 200 грамм, тогда варенье будет более густым.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2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Подготовим ягоды для изумрудного варенья. Крыжовник (зеленый, не совсем спелый, крепкий) тщательно перебираем, затем удаляем плодоножки и сухие кончики при помощи маникюрных или обычных ножниц.  Промываем под проточной водой и откидываем на дуршлаг. Перекладываем на бумажные полотенца и обсушиваем.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3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Промываем вишневые листья под холодной проточной водой и перекладываем их в дуршлаг, чтобы стекла лишняя жидкость.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4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Теперь сделаем вишневый сироп для варенья. Для этого вишнёвые листья заливаем водой, засыпаем сахар, и ставим на сильный огонь. Помешивая, доводим до кипения и варим сахарный сироп 3-5 минут. Вынимаем листья шумовкой.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5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Перекладываем в сироп крыжовник, добавляем лимонный сок и доводим до кипения. Варим на среднем огне 15 минут, периодически снимая пену, если она образовывается. Выключаем.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6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Оставляем ягоды настаиваться на 2-3 часа и снова включаем плиту и провариваем 15 минут на небольшом огне, постоянно помешивая. Ягоды при такой варке (с перерывом), не развариваются, сохраняют цвет и равномерно пропитываются сиропом.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7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t>Раскладываем варенье горячим по сухим стерилизованным банкам по плечики и закрываем стерилизованными крышками. Укутываем пледом или одеялом.</w:t>
      </w:r>
    </w:p>
    <w:p w:rsidR="00CE6FD7" w:rsidRPr="00CE6FD7" w:rsidRDefault="00CE6FD7" w:rsidP="00CE6FD7">
      <w:pPr>
        <w:rPr>
          <w:b/>
          <w:bCs/>
        </w:rPr>
      </w:pPr>
      <w:r w:rsidRPr="00CE6FD7">
        <w:rPr>
          <w:b/>
          <w:bCs/>
        </w:rPr>
        <w:t>Шаг 8</w:t>
      </w:r>
    </w:p>
    <w:p w:rsidR="00CE6FD7" w:rsidRPr="00CE6FD7" w:rsidRDefault="00CE6FD7" w:rsidP="00CE6FD7">
      <w:pPr>
        <w:rPr>
          <w:bCs/>
        </w:rPr>
      </w:pPr>
      <w:r w:rsidRPr="00CE6FD7">
        <w:rPr>
          <w:bCs/>
        </w:rPr>
        <w:lastRenderedPageBreak/>
        <w:t>Когда банки с изумрудным вареньем из крыжовника остынут, убираем в темное прохладное место и храним не более года.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C"/>
    <w:rsid w:val="000C48FC"/>
    <w:rsid w:val="00CE6FD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AE54E-017D-43E2-BA78-60A1F8FC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2024-07-12T06:58:00Z</dcterms:created>
  <dcterms:modified xsi:type="dcterms:W3CDTF">2024-07-12T06:58:00Z</dcterms:modified>
</cp:coreProperties>
</file>