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BF" w:rsidRPr="002F0DBF" w:rsidRDefault="002F0DBF" w:rsidP="002F0DBF">
      <w:pPr>
        <w:rPr>
          <w:b/>
          <w:sz w:val="28"/>
          <w:szCs w:val="28"/>
        </w:rPr>
      </w:pPr>
      <w:bookmarkStart w:id="0" w:name="_GoBack"/>
      <w:r w:rsidRPr="002F0DBF">
        <w:rPr>
          <w:b/>
          <w:sz w:val="28"/>
          <w:szCs w:val="28"/>
        </w:rPr>
        <w:t>Рецепт сборной мясной солянки с копчёностями</w:t>
      </w:r>
    </w:p>
    <w:bookmarkEnd w:id="0"/>
    <w:p w:rsidR="002F0DBF" w:rsidRPr="002F0DBF" w:rsidRDefault="002F0DBF" w:rsidP="002F0DBF">
      <w:pPr>
        <w:rPr>
          <w:sz w:val="24"/>
          <w:szCs w:val="24"/>
        </w:rPr>
      </w:pPr>
    </w:p>
    <w:p w:rsidR="002F0DBF" w:rsidRPr="002F0DBF" w:rsidRDefault="002F0DBF" w:rsidP="002F0DBF">
      <w:pPr>
        <w:rPr>
          <w:b/>
          <w:sz w:val="24"/>
          <w:szCs w:val="24"/>
        </w:rPr>
      </w:pPr>
      <w:r w:rsidRPr="002F0DBF">
        <w:rPr>
          <w:b/>
          <w:sz w:val="24"/>
          <w:szCs w:val="24"/>
        </w:rPr>
        <w:t>Продукты для солянки с копчёностями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Копчёная грудинка - 150 г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Варено-копчёная грудинка - 150 г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Копчёная колбаса - 250 г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Варёно-копчёная колбаса - 250 г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Копчёный свиной окорок - 250 г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Репчатый лук - 3-4 шт.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Квашеные огурцы - 4 шт.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Сладкий болгарский перец - 1 шт.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Помидоры - 5 шт.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Чеснок - 2 зуб.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 xml:space="preserve">Томатная паста - 2 ст. л. 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Соль - 1 ч. л. или по вкусу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Растительное масло - 1 ст. л.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Чёрный молотый перец - ½ ч. л.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 xml:space="preserve">Сушёная паприка - 1 ч. л. 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Оливки - 100 г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Маслины - 100 г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Кипяток (или бульон) - 2 л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 xml:space="preserve">Лимон (сок) - 0,5 шт. 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Петрушка - 30 г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Укроп - 30 г</w:t>
      </w:r>
    </w:p>
    <w:p w:rsidR="002F0DBF" w:rsidRPr="002F0DBF" w:rsidRDefault="002F0DBF" w:rsidP="002F0DBF">
      <w:pPr>
        <w:rPr>
          <w:sz w:val="24"/>
          <w:szCs w:val="24"/>
        </w:rPr>
      </w:pPr>
    </w:p>
    <w:p w:rsidR="002F0DBF" w:rsidRPr="002F0DBF" w:rsidRDefault="002F0DBF" w:rsidP="002F0DBF">
      <w:pPr>
        <w:rPr>
          <w:b/>
          <w:sz w:val="24"/>
          <w:szCs w:val="24"/>
        </w:rPr>
      </w:pPr>
      <w:r w:rsidRPr="002F0DBF">
        <w:rPr>
          <w:b/>
          <w:sz w:val="24"/>
          <w:szCs w:val="24"/>
        </w:rPr>
        <w:t>Пошаговый рецепт приготовления</w:t>
      </w:r>
    </w:p>
    <w:p w:rsidR="002F0DBF" w:rsidRPr="002F0DBF" w:rsidRDefault="002F0DBF" w:rsidP="002F0DBF">
      <w:pPr>
        <w:rPr>
          <w:b/>
          <w:sz w:val="24"/>
          <w:szCs w:val="24"/>
        </w:rPr>
      </w:pPr>
      <w:r w:rsidRPr="002F0DBF">
        <w:rPr>
          <w:b/>
          <w:sz w:val="24"/>
          <w:szCs w:val="24"/>
        </w:rPr>
        <w:t>Шаг 1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Как сварить сборную мясную солянку с копчёностями? Подготовим ингредиенты. Мясные копчёности для солянки мы будем нарезать по-разному, чтобы суп смотрелся красиво и эстетично, как в ресторане. Сначала в кастрюлю с толстым дном, в которой будем варить суп, вливаем растительное масло и разогреваем его.</w:t>
      </w:r>
    </w:p>
    <w:p w:rsidR="002F0DBF" w:rsidRPr="002F0DBF" w:rsidRDefault="002F0DBF" w:rsidP="002F0DBF">
      <w:pPr>
        <w:rPr>
          <w:b/>
          <w:sz w:val="24"/>
          <w:szCs w:val="24"/>
        </w:rPr>
      </w:pPr>
      <w:r w:rsidRPr="002F0DBF">
        <w:rPr>
          <w:b/>
          <w:sz w:val="24"/>
          <w:szCs w:val="24"/>
        </w:rPr>
        <w:lastRenderedPageBreak/>
        <w:t>Шаг 2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Далее нарезаем 150 г копчёной грудинки квадратиками и отправляем в кастрюлю. Помешивая, вытапливаем сало, на котором будем обжаривать остальные ингредиенты.</w:t>
      </w:r>
    </w:p>
    <w:p w:rsidR="002F0DBF" w:rsidRPr="002F0DBF" w:rsidRDefault="002F0DBF" w:rsidP="002F0DBF">
      <w:pPr>
        <w:rPr>
          <w:b/>
          <w:sz w:val="24"/>
          <w:szCs w:val="24"/>
        </w:rPr>
      </w:pPr>
      <w:r w:rsidRPr="002F0DBF">
        <w:rPr>
          <w:b/>
          <w:sz w:val="24"/>
          <w:szCs w:val="24"/>
        </w:rPr>
        <w:t>Шаг 3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Нарезаем соломкой варёно-копчёную грудинку и отправляем в кастрюлю, перемешиваем и делаем средний огонь. Также вытапливаем сало, которое будет формировать вкус солянки с копчёностями.</w:t>
      </w:r>
    </w:p>
    <w:p w:rsidR="002F0DBF" w:rsidRPr="002F0DBF" w:rsidRDefault="002F0DBF" w:rsidP="002F0DBF">
      <w:pPr>
        <w:rPr>
          <w:b/>
          <w:sz w:val="24"/>
          <w:szCs w:val="24"/>
        </w:rPr>
      </w:pPr>
      <w:r w:rsidRPr="002F0DBF">
        <w:rPr>
          <w:b/>
          <w:sz w:val="24"/>
          <w:szCs w:val="24"/>
        </w:rPr>
        <w:t>Шаг 4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Репчатый лук очищаем и нарезаем небольшими полукольцами или кубиками и отправляем в кастрюлю. Перемешиваем и обжариваем до лёгкой золотистости на среднем огне.</w:t>
      </w:r>
    </w:p>
    <w:p w:rsidR="002F0DBF" w:rsidRPr="002F0DBF" w:rsidRDefault="002F0DBF" w:rsidP="002F0DBF">
      <w:pPr>
        <w:rPr>
          <w:b/>
          <w:sz w:val="24"/>
          <w:szCs w:val="24"/>
        </w:rPr>
      </w:pPr>
      <w:r w:rsidRPr="002F0DBF">
        <w:rPr>
          <w:b/>
          <w:sz w:val="24"/>
          <w:szCs w:val="24"/>
        </w:rPr>
        <w:t>Шаг 5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 xml:space="preserve">Кладём в </w:t>
      </w:r>
      <w:proofErr w:type="spellStart"/>
      <w:r w:rsidRPr="002F0DBF">
        <w:rPr>
          <w:sz w:val="24"/>
          <w:szCs w:val="24"/>
        </w:rPr>
        <w:t>зажарку</w:t>
      </w:r>
      <w:proofErr w:type="spellEnd"/>
      <w:r w:rsidRPr="002F0DBF">
        <w:rPr>
          <w:sz w:val="24"/>
          <w:szCs w:val="24"/>
        </w:rPr>
        <w:t xml:space="preserve"> 2 столовые ложки томатной пасты. Это один из основных компонентов солянки, благодаря ей суп приобретает цвет и небольшую сладость.</w:t>
      </w:r>
    </w:p>
    <w:p w:rsidR="002F0DBF" w:rsidRPr="002F0DBF" w:rsidRDefault="002F0DBF" w:rsidP="002F0DBF">
      <w:pPr>
        <w:rPr>
          <w:b/>
          <w:sz w:val="24"/>
          <w:szCs w:val="24"/>
        </w:rPr>
      </w:pPr>
      <w:r w:rsidRPr="002F0DBF">
        <w:rPr>
          <w:b/>
          <w:sz w:val="24"/>
          <w:szCs w:val="24"/>
        </w:rPr>
        <w:t>Шаг 6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Огурцы для мясной солянки с копчёностями больше подходят солёные бочковые, а не маринованные. Квашеные бочковые огурцы придают солянке домашний оттенок. Нарезаем их кубиками и выкладываем в кастрюлю. Продолжаем обжаривать, постоянно помешивая.</w:t>
      </w:r>
    </w:p>
    <w:p w:rsidR="002F0DBF" w:rsidRPr="002F0DBF" w:rsidRDefault="002F0DBF" w:rsidP="002F0DBF">
      <w:pPr>
        <w:rPr>
          <w:b/>
          <w:sz w:val="24"/>
          <w:szCs w:val="24"/>
        </w:rPr>
      </w:pPr>
      <w:r w:rsidRPr="002F0DBF">
        <w:rPr>
          <w:b/>
          <w:sz w:val="24"/>
          <w:szCs w:val="24"/>
        </w:rPr>
        <w:t>Шаг 7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Сладкий болгарский перец моем, удаляем плодоножку и семена. Нарезаем небольшими кусочками и отправляем к остальным ингредиентам в кастрюле. Перемешиваем. Болгарский перец внесёт свою овощную нотку и добавит интересного вкуса блюду.</w:t>
      </w:r>
    </w:p>
    <w:p w:rsidR="002F0DBF" w:rsidRPr="002F0DBF" w:rsidRDefault="002F0DBF" w:rsidP="002F0DBF">
      <w:pPr>
        <w:rPr>
          <w:b/>
          <w:sz w:val="24"/>
          <w:szCs w:val="24"/>
        </w:rPr>
      </w:pPr>
      <w:r w:rsidRPr="002F0DBF">
        <w:rPr>
          <w:b/>
          <w:sz w:val="24"/>
          <w:szCs w:val="24"/>
        </w:rPr>
        <w:t>Шаг 8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Помидоры моем, удаляем плодоножку и нарезаем небольшими кусочками. Отправляем в кастрюлю. С них можно предварительно удалить кожицу, обдав кипятком, а затем поместив в холодную воду на пару минут.</w:t>
      </w:r>
    </w:p>
    <w:p w:rsidR="002F0DBF" w:rsidRPr="002F0DBF" w:rsidRDefault="002F0DBF" w:rsidP="002F0DBF">
      <w:pPr>
        <w:rPr>
          <w:b/>
          <w:sz w:val="24"/>
          <w:szCs w:val="24"/>
        </w:rPr>
      </w:pPr>
      <w:r w:rsidRPr="002F0DBF">
        <w:rPr>
          <w:b/>
          <w:sz w:val="24"/>
          <w:szCs w:val="24"/>
        </w:rPr>
        <w:t>Шаг 9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Очищенные крупные зубчики чеснока нарезаем слайсами и отправляем к остальным ингредиентам.</w:t>
      </w:r>
    </w:p>
    <w:p w:rsidR="002F0DBF" w:rsidRPr="002F0DBF" w:rsidRDefault="002F0DBF" w:rsidP="002F0DBF">
      <w:pPr>
        <w:rPr>
          <w:b/>
          <w:sz w:val="24"/>
          <w:szCs w:val="24"/>
        </w:rPr>
      </w:pPr>
      <w:r w:rsidRPr="002F0DBF">
        <w:rPr>
          <w:b/>
          <w:sz w:val="24"/>
          <w:szCs w:val="24"/>
        </w:rPr>
        <w:t>Шаг 10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Затем кладём соль, чёрный молотый перец и одну чайную ложку копчёной паприки. Если такой нет, можно взять обычную паприку. Специи придадут пикантности нашей солянке.</w:t>
      </w:r>
    </w:p>
    <w:p w:rsidR="002F0DBF" w:rsidRPr="002F0DBF" w:rsidRDefault="002F0DBF" w:rsidP="002F0DBF">
      <w:pPr>
        <w:rPr>
          <w:b/>
          <w:sz w:val="24"/>
          <w:szCs w:val="24"/>
        </w:rPr>
      </w:pPr>
      <w:r w:rsidRPr="002F0DBF">
        <w:rPr>
          <w:b/>
          <w:sz w:val="24"/>
          <w:szCs w:val="24"/>
        </w:rPr>
        <w:t>Шаг 11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 xml:space="preserve">Копчёную </w:t>
      </w:r>
      <w:proofErr w:type="spellStart"/>
      <w:r w:rsidRPr="002F0DBF">
        <w:rPr>
          <w:sz w:val="24"/>
          <w:szCs w:val="24"/>
        </w:rPr>
        <w:t>краковскую</w:t>
      </w:r>
      <w:proofErr w:type="spellEnd"/>
      <w:r w:rsidRPr="002F0DBF">
        <w:rPr>
          <w:sz w:val="24"/>
          <w:szCs w:val="24"/>
        </w:rPr>
        <w:t xml:space="preserve"> колбасу очищаем от оболочки и нарезаем полукольцами, отправляем в кастрюлю.</w:t>
      </w:r>
    </w:p>
    <w:p w:rsidR="002F0DBF" w:rsidRPr="002F0DBF" w:rsidRDefault="002F0DBF" w:rsidP="002F0DBF">
      <w:pPr>
        <w:rPr>
          <w:b/>
          <w:sz w:val="24"/>
          <w:szCs w:val="24"/>
        </w:rPr>
      </w:pPr>
      <w:r w:rsidRPr="002F0DBF">
        <w:rPr>
          <w:b/>
          <w:sz w:val="24"/>
          <w:szCs w:val="24"/>
        </w:rPr>
        <w:lastRenderedPageBreak/>
        <w:t>Шаг 12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Варёно-копчёную колбасу нарезаем четвертинками колец.</w:t>
      </w:r>
    </w:p>
    <w:p w:rsidR="002F0DBF" w:rsidRPr="002F0DBF" w:rsidRDefault="002F0DBF" w:rsidP="002F0DBF">
      <w:pPr>
        <w:rPr>
          <w:b/>
          <w:sz w:val="24"/>
          <w:szCs w:val="24"/>
        </w:rPr>
      </w:pPr>
      <w:r w:rsidRPr="002F0DBF">
        <w:rPr>
          <w:b/>
          <w:sz w:val="24"/>
          <w:szCs w:val="24"/>
        </w:rPr>
        <w:t>Шаг 13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Копчёный свиной окорок нарезаем кубиками. Всё хорошо перемешиваем в кастрюле.</w:t>
      </w:r>
    </w:p>
    <w:p w:rsidR="002F0DBF" w:rsidRPr="002F0DBF" w:rsidRDefault="002F0DBF" w:rsidP="002F0DBF">
      <w:pPr>
        <w:rPr>
          <w:b/>
          <w:sz w:val="24"/>
          <w:szCs w:val="24"/>
        </w:rPr>
      </w:pPr>
      <w:r w:rsidRPr="002F0DBF">
        <w:rPr>
          <w:b/>
          <w:sz w:val="24"/>
          <w:szCs w:val="24"/>
        </w:rPr>
        <w:t>Шаг 14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Заливаем ингредиенты 2-мя литрами кипятка, перемешиваем и продолжаем варить на среднем огне.</w:t>
      </w:r>
    </w:p>
    <w:p w:rsidR="002F0DBF" w:rsidRPr="002F0DBF" w:rsidRDefault="002F0DBF" w:rsidP="002F0DBF">
      <w:pPr>
        <w:rPr>
          <w:b/>
          <w:sz w:val="24"/>
          <w:szCs w:val="24"/>
        </w:rPr>
      </w:pPr>
      <w:r w:rsidRPr="002F0DBF">
        <w:rPr>
          <w:b/>
          <w:sz w:val="24"/>
          <w:szCs w:val="24"/>
        </w:rPr>
        <w:t>Шаг 15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Оливки и маслины нарезаем колечками и отправляем в солянку. Перемешиваем, добавляем при необходимости соль.</w:t>
      </w:r>
    </w:p>
    <w:p w:rsidR="002F0DBF" w:rsidRPr="002F0DBF" w:rsidRDefault="002F0DBF" w:rsidP="002F0DBF">
      <w:pPr>
        <w:rPr>
          <w:b/>
          <w:sz w:val="24"/>
          <w:szCs w:val="24"/>
        </w:rPr>
      </w:pPr>
      <w:r w:rsidRPr="002F0DBF">
        <w:rPr>
          <w:b/>
          <w:sz w:val="24"/>
          <w:szCs w:val="24"/>
        </w:rPr>
        <w:t>Шаг 16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Лимон моем, немного катаем, нажав на него, по поверхности рабочего стола, чтобы легче и больше выжать сока из него. Разрезаем пополам и выжимаем в солянку сок половины лимона.</w:t>
      </w:r>
    </w:p>
    <w:p w:rsidR="002F0DBF" w:rsidRPr="002F0DBF" w:rsidRDefault="002F0DBF" w:rsidP="002F0DBF">
      <w:pPr>
        <w:rPr>
          <w:b/>
          <w:sz w:val="24"/>
          <w:szCs w:val="24"/>
        </w:rPr>
      </w:pPr>
      <w:r w:rsidRPr="002F0DBF">
        <w:rPr>
          <w:b/>
          <w:sz w:val="24"/>
          <w:szCs w:val="24"/>
        </w:rPr>
        <w:t>Шаг 17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Варим суп ещё 10 минут, затем добавляем измельчённые укроп и петрушку. Перемешиваем в последний раз и снимаем с огня.</w:t>
      </w:r>
    </w:p>
    <w:p w:rsidR="002F0DBF" w:rsidRPr="002F0DBF" w:rsidRDefault="002F0DBF" w:rsidP="002F0DBF">
      <w:pPr>
        <w:rPr>
          <w:b/>
          <w:sz w:val="24"/>
          <w:szCs w:val="24"/>
        </w:rPr>
      </w:pPr>
      <w:r w:rsidRPr="002F0DBF">
        <w:rPr>
          <w:b/>
          <w:sz w:val="24"/>
          <w:szCs w:val="24"/>
        </w:rPr>
        <w:t>Шаг 18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Солянка сборная мясная с копченостями приготовлена. Наливаем в порционную тарелку и подаём со сметной и ломтиком лимона. Суп получился невероятно вкусный, с обилием копчёностей, очень ароматный и пикантный.</w:t>
      </w:r>
    </w:p>
    <w:p w:rsidR="002F0DBF" w:rsidRPr="002F0DBF" w:rsidRDefault="002F0DBF" w:rsidP="002F0DBF">
      <w:pPr>
        <w:rPr>
          <w:sz w:val="24"/>
          <w:szCs w:val="24"/>
        </w:rPr>
      </w:pPr>
      <w:r w:rsidRPr="002F0DBF">
        <w:rPr>
          <w:sz w:val="24"/>
          <w:szCs w:val="24"/>
        </w:rPr>
        <w:t>Приятного аппетита!</w:t>
      </w:r>
    </w:p>
    <w:p w:rsidR="00F36FE1" w:rsidRPr="002F0DBF" w:rsidRDefault="002F0DBF">
      <w:pPr>
        <w:rPr>
          <w:sz w:val="24"/>
          <w:szCs w:val="24"/>
        </w:rPr>
      </w:pPr>
    </w:p>
    <w:sectPr w:rsidR="00F36FE1" w:rsidRPr="002F0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32"/>
    <w:rsid w:val="002F0DBF"/>
    <w:rsid w:val="00716670"/>
    <w:rsid w:val="009B2E32"/>
    <w:rsid w:val="00A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7A0FE-940B-44C9-91B1-DCEB34BB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2024-09-09T20:09:00Z</dcterms:created>
  <dcterms:modified xsi:type="dcterms:W3CDTF">2024-09-09T20:09:00Z</dcterms:modified>
</cp:coreProperties>
</file>