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0" w:rsidRPr="00F43190" w:rsidRDefault="00F43190" w:rsidP="00F43190">
      <w:pPr>
        <w:rPr>
          <w:b/>
          <w:sz w:val="28"/>
          <w:szCs w:val="28"/>
        </w:rPr>
      </w:pPr>
      <w:bookmarkStart w:id="0" w:name="_GoBack"/>
      <w:r w:rsidRPr="00F43190">
        <w:rPr>
          <w:b/>
          <w:sz w:val="28"/>
          <w:szCs w:val="28"/>
        </w:rPr>
        <w:t>Рецепт холодца из говядины, свинины и курицы</w:t>
      </w:r>
    </w:p>
    <w:bookmarkEnd w:id="0"/>
    <w:p w:rsidR="00F43190" w:rsidRPr="00F43190" w:rsidRDefault="00F43190" w:rsidP="00F43190"/>
    <w:p w:rsidR="00F43190" w:rsidRPr="00F43190" w:rsidRDefault="00F43190" w:rsidP="00F43190">
      <w:pPr>
        <w:rPr>
          <w:b/>
        </w:rPr>
      </w:pPr>
      <w:r w:rsidRPr="00F43190">
        <w:rPr>
          <w:b/>
        </w:rPr>
        <w:t>Ингредиенты</w:t>
      </w:r>
    </w:p>
    <w:p w:rsidR="00F43190" w:rsidRPr="00F43190" w:rsidRDefault="00F43190" w:rsidP="00F43190">
      <w:r w:rsidRPr="00F43190">
        <w:t>Говядина мясная на косточке – 1,5 кг</w:t>
      </w:r>
    </w:p>
    <w:p w:rsidR="00F43190" w:rsidRPr="00F43190" w:rsidRDefault="00F43190" w:rsidP="00F43190">
      <w:r w:rsidRPr="00F43190">
        <w:t xml:space="preserve">Свинина (2 </w:t>
      </w:r>
      <w:proofErr w:type="spellStart"/>
      <w:r w:rsidRPr="00F43190">
        <w:t>рульки</w:t>
      </w:r>
      <w:proofErr w:type="spellEnd"/>
      <w:r w:rsidRPr="00F43190">
        <w:t>, 2 ножки) – 1,5 кг</w:t>
      </w:r>
    </w:p>
    <w:p w:rsidR="00F43190" w:rsidRPr="00F43190" w:rsidRDefault="00F43190" w:rsidP="00F43190">
      <w:r w:rsidRPr="00F43190">
        <w:t>Курица – 2 кг (с потрохами)</w:t>
      </w:r>
    </w:p>
    <w:p w:rsidR="00F43190" w:rsidRPr="00F43190" w:rsidRDefault="00F43190" w:rsidP="00F43190">
      <w:r w:rsidRPr="00F43190">
        <w:t>Репчатый лук – 2 шт.</w:t>
      </w:r>
    </w:p>
    <w:p w:rsidR="00F43190" w:rsidRPr="00F43190" w:rsidRDefault="00F43190" w:rsidP="00F43190">
      <w:r w:rsidRPr="00F43190">
        <w:t>Морковь – 2 шт.</w:t>
      </w:r>
    </w:p>
    <w:p w:rsidR="00F43190" w:rsidRPr="00F43190" w:rsidRDefault="00F43190" w:rsidP="00F43190">
      <w:r w:rsidRPr="00F43190">
        <w:t>Вода – 5 л</w:t>
      </w:r>
    </w:p>
    <w:p w:rsidR="00F43190" w:rsidRPr="00F43190" w:rsidRDefault="00F43190" w:rsidP="00F43190">
      <w:r w:rsidRPr="00F43190">
        <w:t>Соль – 1,5-2 ст. л.</w:t>
      </w:r>
    </w:p>
    <w:p w:rsidR="00F43190" w:rsidRPr="00F43190" w:rsidRDefault="00F43190" w:rsidP="00F43190">
      <w:r w:rsidRPr="00F43190">
        <w:t>Чёрный молотый перец – по вкусу</w:t>
      </w:r>
    </w:p>
    <w:p w:rsidR="00F43190" w:rsidRPr="00F43190" w:rsidRDefault="00F43190" w:rsidP="00F43190">
      <w:r w:rsidRPr="00F43190">
        <w:t>Душистый перец горошком – 10 шт.</w:t>
      </w:r>
    </w:p>
    <w:p w:rsidR="00F43190" w:rsidRPr="00F43190" w:rsidRDefault="00F43190" w:rsidP="00F43190">
      <w:r w:rsidRPr="00F43190">
        <w:t>Чёрный перец горошком – 10 шт.</w:t>
      </w:r>
    </w:p>
    <w:p w:rsidR="00F43190" w:rsidRPr="00F43190" w:rsidRDefault="00F43190" w:rsidP="00F43190">
      <w:r w:rsidRPr="00F43190">
        <w:t>Лавровый лист – 4-5 шт.</w:t>
      </w:r>
    </w:p>
    <w:p w:rsidR="00F43190" w:rsidRPr="00F43190" w:rsidRDefault="00F43190" w:rsidP="00F43190"/>
    <w:p w:rsidR="00F43190" w:rsidRPr="00F43190" w:rsidRDefault="00F43190" w:rsidP="00F43190">
      <w:pPr>
        <w:rPr>
          <w:b/>
        </w:rPr>
      </w:pPr>
      <w:r w:rsidRPr="00F43190">
        <w:rPr>
          <w:b/>
        </w:rPr>
        <w:t>Пошаговый рецепт приготовления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</w:t>
      </w:r>
    </w:p>
    <w:p w:rsidR="00F43190" w:rsidRPr="00F43190" w:rsidRDefault="00F43190" w:rsidP="00F43190">
      <w:r w:rsidRPr="00F43190">
        <w:t xml:space="preserve">Как приготовить самый вкусный холодец из говядины, свинины и курицы? Подготовим продукты. Залогом хорошего холодца без желатина являются </w:t>
      </w:r>
      <w:proofErr w:type="spellStart"/>
      <w:r w:rsidRPr="00F43190">
        <w:t>рульки</w:t>
      </w:r>
      <w:proofErr w:type="spellEnd"/>
      <w:r w:rsidRPr="00F43190">
        <w:t xml:space="preserve"> и ножки, которые содержат много сухожилий и соединительной ткани, а также содержат природный желатин и способствуют хорошему застыванию холодца.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2</w:t>
      </w:r>
    </w:p>
    <w:p w:rsidR="00F43190" w:rsidRPr="00F43190" w:rsidRDefault="00F43190" w:rsidP="00F43190">
      <w:r w:rsidRPr="00F43190">
        <w:t xml:space="preserve">Мясные ингредиенты хорошо промываем. Свиные ножки можно предварительно замочить и затем поскоблить ножом, удалить копытца. Разрубаем их вдоль на 2 части. </w:t>
      </w:r>
      <w:proofErr w:type="spellStart"/>
      <w:r w:rsidRPr="00F43190">
        <w:t>Рульки</w:t>
      </w:r>
      <w:proofErr w:type="spellEnd"/>
      <w:r w:rsidRPr="00F43190">
        <w:t xml:space="preserve"> надрезаем на несколько частей. Общий вес свинины – 1,5 кг.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3</w:t>
      </w:r>
    </w:p>
    <w:p w:rsidR="00F43190" w:rsidRPr="00F43190" w:rsidRDefault="00F43190" w:rsidP="00F43190">
      <w:r w:rsidRPr="00F43190">
        <w:t>Мясо говядины для холодца желательно взять на косточке, с хрящиками и с большим количеством жилок, где есть соединительная ткань, которая также способствует хорошему застыванию холодца. Мясо можно оставить крупным куском, не нарезая его. Общий вес говядины у нас – 1,5 кг.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4</w:t>
      </w:r>
    </w:p>
    <w:p w:rsidR="00F43190" w:rsidRPr="00F43190" w:rsidRDefault="00F43190" w:rsidP="00F43190">
      <w:r w:rsidRPr="00F43190">
        <w:t>Птицу для холодца можно взять любую – курицу, гуся, индейку или утку. У нас курица весом 2 кг. Тушку разделяем на 4 части, также используем лапки и потроха. Печёнку для холодца использовать нельзя, так как бульон станет мутным.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5</w:t>
      </w:r>
    </w:p>
    <w:p w:rsidR="00F43190" w:rsidRPr="00F43190" w:rsidRDefault="00F43190" w:rsidP="00F43190">
      <w:r w:rsidRPr="00F43190">
        <w:lastRenderedPageBreak/>
        <w:t>Для приготовления студня используем кастрюлю общим объёмом в 10 литров. Укладываем в неё все мясные ингредиенты и заливаем холодной водой так, чтобы мясо полностью ею покрылось.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6</w:t>
      </w:r>
    </w:p>
    <w:p w:rsidR="00F43190" w:rsidRPr="00F43190" w:rsidRDefault="00F43190" w:rsidP="00F43190">
      <w:r w:rsidRPr="00F43190">
        <w:t>Доводим до кипения, как только появляется активная пена, снимаем с огня и сливаем первую воду. Заново промываем куски мяса от остатков свернувшегося белка, моем кастрюлю, укладываем мясо обратно и заливаем чистой водой. Такой способ обеспечивает бульону абсолютную прозрачность. На 1 кг мяса нужен 1 л чистой воды.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7</w:t>
      </w:r>
    </w:p>
    <w:p w:rsidR="00F43190" w:rsidRPr="00F43190" w:rsidRDefault="00F43190" w:rsidP="00F43190">
      <w:r w:rsidRPr="00F43190">
        <w:t>Ставим кастрюлю на плиту и доводим воду до кипения. По ходу образования незначительной пены, сразу её снимаем. Варим без крышки на самом слабом огне, чтобы еле булькало, томилось, от 5 до 8 часов или 10 часов. Время варки зависит от качества мясных ингредиентов и возраста животных. Чем старше мясо – тем оно дольше варится, но бульон получается вкуснее и насыщеннее.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8</w:t>
      </w:r>
    </w:p>
    <w:p w:rsidR="00F43190" w:rsidRPr="00F43190" w:rsidRDefault="00F43190" w:rsidP="00F43190">
      <w:r w:rsidRPr="00F43190">
        <w:t>Как только в бульоне прекращается образование пенки и установилось тихое томление, кладём 2 очищенные моркови и 2 головки репчатого лука. Также можно 1 луковицу оставить в шелухе, предварительно хорошо промыв её. Так бульон приобретёт красивый золотистый цвет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9</w:t>
      </w:r>
    </w:p>
    <w:p w:rsidR="00F43190" w:rsidRPr="00F43190" w:rsidRDefault="00F43190" w:rsidP="00F43190">
      <w:r w:rsidRPr="00F43190">
        <w:t>Кладём соль, но не всю, поскольку в процессе варки количество воды уменьшится. На кастрюлю в 10 литров кладём 1,5 столовой ложки соли. При необходимости соль мы добавим в конце варки.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10</w:t>
      </w:r>
    </w:p>
    <w:p w:rsidR="00F43190" w:rsidRPr="00F43190" w:rsidRDefault="00F43190" w:rsidP="00F43190">
      <w:r w:rsidRPr="00F43190">
        <w:t xml:space="preserve">Добавляем смесь чёрного и душистого перца (по 15 штук каждого) и 4 -5 небольших лавровых листа. 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11</w:t>
      </w:r>
    </w:p>
    <w:p w:rsidR="00F43190" w:rsidRPr="00F43190" w:rsidRDefault="00F43190" w:rsidP="00F43190">
      <w:r w:rsidRPr="00F43190">
        <w:t>Через 2 часа извлекаем морковь и лук при помощи шумовки. Свою роль они выполнили, отдали свой вкус и аромат. Морковь мы дальше будем использовать для украшения холодца. А пока мы её убираем в холодильник.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 xml:space="preserve">Шаг 12 </w:t>
      </w:r>
    </w:p>
    <w:p w:rsidR="00F43190" w:rsidRPr="00F43190" w:rsidRDefault="00F43190" w:rsidP="00F43190">
      <w:r w:rsidRPr="00F43190">
        <w:t>В процессе варки верхние куски мяса желательно переворачивать в кастрюле для более равномерного приготовления, так как кастрюлю крышкой мы не накрываем.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13</w:t>
      </w:r>
    </w:p>
    <w:p w:rsidR="00F43190" w:rsidRPr="00F43190" w:rsidRDefault="00F43190" w:rsidP="00F43190">
      <w:r w:rsidRPr="00F43190">
        <w:t>У нас с начала варки холодца прошло 6 часов. Мясо мягкое и легко отходит от костей. Выключаем огонь и при помощи шумовки перекладываем мясо в большую плоскую ёмкость или на поднос.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14</w:t>
      </w:r>
    </w:p>
    <w:p w:rsidR="00F43190" w:rsidRPr="00F43190" w:rsidRDefault="00F43190" w:rsidP="00F43190">
      <w:r w:rsidRPr="00F43190">
        <w:t>Бульон процеживаем через мелкое сито или через марлю, сложенную в несколько слоёв. Даём отстояться, чтобы затем можно было снять с поверхности лишний жир.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15</w:t>
      </w:r>
    </w:p>
    <w:p w:rsidR="00F43190" w:rsidRPr="00F43190" w:rsidRDefault="00F43190" w:rsidP="00F43190">
      <w:r w:rsidRPr="00F43190">
        <w:t>Снимать жир или нет – дело вкуса. Мы его снимем при помощи половника.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lastRenderedPageBreak/>
        <w:t>Шаг 16</w:t>
      </w:r>
    </w:p>
    <w:p w:rsidR="00F43190" w:rsidRPr="00F43190" w:rsidRDefault="00F43190" w:rsidP="00F43190">
      <w:r w:rsidRPr="00F43190">
        <w:t>Пробуем бульон на вкус и при необходимости досаливаем. Солить холодец нужно немного побольше, чем обычные бульоны., иначе после застывания он может показаться безвкусным.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17</w:t>
      </w:r>
    </w:p>
    <w:p w:rsidR="00F43190" w:rsidRPr="00F43190" w:rsidRDefault="00F43190" w:rsidP="00F43190">
      <w:r w:rsidRPr="00F43190">
        <w:t>Теперь начинаем перебирать и разбирать мясо на маленькие кусочки и волокна. Делать это лучше просто хорошо вымытыми руками, чтобы хорошо чувствовать мелкие косточки, помогая себе вилкой и ножом.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18</w:t>
      </w:r>
    </w:p>
    <w:p w:rsidR="00F43190" w:rsidRPr="00F43190" w:rsidRDefault="00F43190" w:rsidP="00F43190">
      <w:r w:rsidRPr="00F43190">
        <w:t>Несколько зубчиков чеснока натираем на небольшой тёрке и отправляем в разобранное мясо для холодца. Посыпаем черным молотым перцем. Перемешиваем мясную массу.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19</w:t>
      </w:r>
    </w:p>
    <w:p w:rsidR="00F43190" w:rsidRPr="00F43190" w:rsidRDefault="00F43190" w:rsidP="00F43190">
      <w:r w:rsidRPr="00F43190">
        <w:t>Раскладываем её по невысоким лоткам или порционным блюдам. Распределяем равномерно вилкой, не придавливая, лишь ровно укладывая.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20</w:t>
      </w:r>
    </w:p>
    <w:p w:rsidR="00F43190" w:rsidRPr="00F43190" w:rsidRDefault="00F43190" w:rsidP="00F43190">
      <w:r w:rsidRPr="00F43190">
        <w:t xml:space="preserve">Заливаем мясную массу бульоном при помощи половника. Холодец из говядины, свинины и курицы готов! 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21</w:t>
      </w:r>
    </w:p>
    <w:p w:rsidR="00F43190" w:rsidRPr="00F43190" w:rsidRDefault="00F43190" w:rsidP="00F43190">
      <w:r w:rsidRPr="00F43190">
        <w:t>Украшаем холодец красиво нарезанной морковью, ломтиками яиц, дольками лимона, ягодами клюквы, тонко нарезанными солёными огурчиками, колечками маслин или зелёным горошком, а также зеленью.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22</w:t>
      </w:r>
    </w:p>
    <w:p w:rsidR="00F43190" w:rsidRPr="00F43190" w:rsidRDefault="00F43190" w:rsidP="00F43190">
      <w:r w:rsidRPr="00F43190">
        <w:t>Оставляем его охлаждаться при комнатной температуре, закрываем крышками или затягиваем пищевой плёнкой, а затем отправляем в холодильник застывать минимум на 5-6 часов.</w:t>
      </w:r>
    </w:p>
    <w:p w:rsidR="00F43190" w:rsidRPr="00F43190" w:rsidRDefault="00F43190" w:rsidP="00F43190">
      <w:pPr>
        <w:rPr>
          <w:b/>
        </w:rPr>
      </w:pPr>
      <w:r w:rsidRPr="00F43190">
        <w:rPr>
          <w:b/>
        </w:rPr>
        <w:t>Шаг 23</w:t>
      </w:r>
    </w:p>
    <w:p w:rsidR="00F43190" w:rsidRPr="00F43190" w:rsidRDefault="00F43190" w:rsidP="00F43190">
      <w:r w:rsidRPr="00F43190">
        <w:t>Холодец получился очень вкусный, аппетитный, насыщенный и ароматный. Подаём с горчицей, хреном, чесночной пастой или солёными огурцами.</w:t>
      </w:r>
    </w:p>
    <w:p w:rsidR="00F43190" w:rsidRPr="00F43190" w:rsidRDefault="00F43190" w:rsidP="00F43190">
      <w:r w:rsidRPr="00F43190">
        <w:t>Приятного аппетита!</w:t>
      </w:r>
    </w:p>
    <w:p w:rsidR="00F36FE1" w:rsidRDefault="00F43190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FD"/>
    <w:rsid w:val="002304FD"/>
    <w:rsid w:val="00716670"/>
    <w:rsid w:val="00A8443C"/>
    <w:rsid w:val="00F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C4F5A-0DF7-41BD-9F98-FF94D64A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2024-09-14T06:14:00Z</dcterms:created>
  <dcterms:modified xsi:type="dcterms:W3CDTF">2024-09-14T06:14:00Z</dcterms:modified>
</cp:coreProperties>
</file>