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 xml:space="preserve">Варенье из арбузных корок самый простой рецепт </w:t>
      </w:r>
    </w:p>
    <w:p w:rsidR="00E42B8E" w:rsidRPr="00E42B8E" w:rsidRDefault="00E42B8E" w:rsidP="00E42B8E">
      <w:pPr>
        <w:rPr>
          <w:bCs/>
        </w:rPr>
      </w:pPr>
      <w:bookmarkStart w:id="0" w:name="_GoBack"/>
      <w:bookmarkEnd w:id="0"/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Ингредиенты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Арбузные корки – 1 кг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Сахар – 1 кг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Питьевая вода – 300 мл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Экстракт ванили - 5-6 капель (или 10 г ванилина)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 xml:space="preserve">Цедра половины лимона 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Сок лимона - 2 ст. л.</w:t>
      </w:r>
    </w:p>
    <w:p w:rsidR="00E42B8E" w:rsidRPr="00E42B8E" w:rsidRDefault="00E42B8E" w:rsidP="00E42B8E">
      <w:pPr>
        <w:rPr>
          <w:bCs/>
        </w:rPr>
      </w:pP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Пошаговый рецепт приготовления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Подготовим ингредиенты для варенья из арбузных корок. Сначала промываем их под холодной проточной водой. Экстракт ванили можно заменить на обычный ванилин или ванильный сахар. Лимон можно заменить на апельсин.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2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Срезаем с корок зеленую кожицу – она горчит и жёсткая, для варенья она не нужна.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3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Нарезаем белую часть арбузных корок на небольшие кубики или брусочки длиной примерно в 2-3 см. Очень красиво будет смотреться, если это сделать рифлёным ножом</w:t>
      </w:r>
      <w:r w:rsidRPr="00E42B8E">
        <w:t xml:space="preserve"> </w:t>
      </w:r>
      <w:r w:rsidRPr="00E42B8E">
        <w:rPr>
          <w:bCs/>
        </w:rPr>
        <w:t>для красивой нарезки фруктов и овощей.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4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Перекладываем корки в кастрюлю и заливаем водой. Их необходимо проварить, чтобы те стали мягче и снизить количество нитратов, которые имеют свойство накапливаться в белой части арбуза.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5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Ставим на огонь, накрываем и крышкой и варим корочки 20 минут. При варке количество нитратов снижается на 80%, но это воду обязательно нужно слить.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6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Снимаем с плиты и сливаем воду.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7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Теперь сделаем сахарный сироп для варенья из арбузных корок. В чистую кастрюлю засыпаем 1 кг сахарного песка.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8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Добавляем 300 мл чистой питьевой воды. Доводим до кипения и провариваем 3 минуты, помешивая, до полного растворения сахара.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9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Перекладываем в подготовленный сахарный сироп арбузные корки. Снова доводим до кипения.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lastRenderedPageBreak/>
        <w:t>Шаг 10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Убавляем температуру и варим на среднем огне 1 час, время от времени помешивая при помощи длинной деревянной ложки или шумовки.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11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Затем снимаем с огня и полностью остужаем. Оставляем на 8-12 часов.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12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Моем лимон. Натираем на терке цедру его половины.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13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Отправляем цедру в кастрюлю к арбузным коркам и перемешиваем.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14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Выжимаем в кастрюлю сок половины лимона – это примерно 2 ст. л.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15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Добавляем 4-5 капель экстракта ванили или 10 г ванилина. Перемешиваем.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16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Снова ставим на огонь и варим ещё 20 минут на медленном огне, помешивая. Готовность варенья можно проверить, капнув каплю на блюдечко: остывшая капля не растекается.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17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Аккуратно разливаем варенье горячим по стерилизованным банкам, максимально заполняя объём и закрываем стерилизованными крышками. Укутываем пледом и оставляем так до полного остывания.</w:t>
      </w:r>
    </w:p>
    <w:p w:rsidR="00E42B8E" w:rsidRPr="00E42B8E" w:rsidRDefault="00E42B8E" w:rsidP="00E42B8E">
      <w:pPr>
        <w:rPr>
          <w:b/>
          <w:bCs/>
        </w:rPr>
      </w:pPr>
      <w:r w:rsidRPr="00E42B8E">
        <w:rPr>
          <w:b/>
          <w:bCs/>
        </w:rPr>
        <w:t>Шаг 18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Готовое варенье из арбузных корок храним в тёмном прохладном месте не более года.</w:t>
      </w:r>
    </w:p>
    <w:p w:rsidR="00E42B8E" w:rsidRPr="00E42B8E" w:rsidRDefault="00E42B8E" w:rsidP="00E42B8E">
      <w:pPr>
        <w:rPr>
          <w:bCs/>
        </w:rPr>
      </w:pPr>
      <w:r w:rsidRPr="00E42B8E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F6"/>
    <w:rsid w:val="004046F6"/>
    <w:rsid w:val="00DB7296"/>
    <w:rsid w:val="00E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A1B43-E0E8-4CB5-9494-A0286B8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2024-07-13T14:37:00Z</dcterms:created>
  <dcterms:modified xsi:type="dcterms:W3CDTF">2024-07-13T14:37:00Z</dcterms:modified>
</cp:coreProperties>
</file>