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05" w:rsidRPr="006C4C05" w:rsidRDefault="006C4C05" w:rsidP="006C4C05">
      <w:pPr>
        <w:rPr>
          <w:b/>
          <w:sz w:val="28"/>
          <w:szCs w:val="28"/>
        </w:rPr>
      </w:pPr>
      <w:bookmarkStart w:id="0" w:name="_GoBack"/>
      <w:r w:rsidRPr="006C4C05">
        <w:rPr>
          <w:b/>
          <w:sz w:val="28"/>
          <w:szCs w:val="28"/>
        </w:rPr>
        <w:t>Рецепт салата с пекинской капустой, курицей и кукурузой</w:t>
      </w:r>
    </w:p>
    <w:bookmarkEnd w:id="0"/>
    <w:p w:rsidR="006C4C05" w:rsidRPr="006C4C05" w:rsidRDefault="006C4C05" w:rsidP="006C4C05">
      <w:pPr>
        <w:rPr>
          <w:sz w:val="24"/>
          <w:szCs w:val="24"/>
        </w:rPr>
      </w:pP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Ингредиенты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Куриное филе (грудка) - 350 г (в свежем виде)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Яйца - 3 шт.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Огурец свежий - 1 шт.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Пекинская капуста - 350 г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Лук красный - 1 шт.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Кукуруза консервированная - 1 банка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Горчица французская в зернах - 1 ч. л.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Соль - 1/3 ч. л. или по вкусу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Майонез (сметана) – 2 ст. л.</w:t>
      </w:r>
    </w:p>
    <w:p w:rsidR="006C4C05" w:rsidRPr="006C4C05" w:rsidRDefault="006C4C05" w:rsidP="006C4C05">
      <w:pPr>
        <w:rPr>
          <w:sz w:val="24"/>
          <w:szCs w:val="24"/>
        </w:rPr>
      </w:pP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Пошаговый рецепт приготовления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1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Как приготовить самый вкусный салат с пекинской капустой, курицей и кукурузой? Сначала подготовим продукты. Пекинскую капусту нарезаем небольшими кусочками, белую часть у основания нарезаем помельче, так как она более плотная. Отправляем в миску, в которой будем собирать салат.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2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Яйца отвариваем в кипящей подсоленной воде вкрутую, охлаждаем, очищаем и нарезаем кубиками. Отправляем к пекинской капусте.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3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Одну небольшую красную луковицу также нарезаем небольшими кубиками, под стать другим ингредиентам, как это принято в салатах. Отправляем в миску.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4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Дополнительный вкус и свежесть салату с пекинской капустой придаст огурец. Моем его, отрезаем кончики и нарезаем кубиками. Добавляем к остальным ингредиентам.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5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Куриное филе отвариваем 20-25 минут, затем оставляем охлаждаться в бульоне. Так оно будет сочнее. Затем нарезаем его кубиками и отправляем в миску с остальными ингредиентами.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6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lastRenderedPageBreak/>
        <w:t>Из банки с консервированной кукурузой сливаем жидкость и отправляем кукурузу в миску.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7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 xml:space="preserve">Солим по вкусу и заправляем салат французской горчицей в зёрнах. 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8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В заключение кладём пару столовых ложек майонеза или сметаны и всё перемешиваем.</w:t>
      </w:r>
    </w:p>
    <w:p w:rsidR="006C4C05" w:rsidRPr="006C4C05" w:rsidRDefault="006C4C05" w:rsidP="006C4C05">
      <w:pPr>
        <w:rPr>
          <w:b/>
          <w:sz w:val="24"/>
          <w:szCs w:val="24"/>
        </w:rPr>
      </w:pPr>
      <w:r w:rsidRPr="006C4C05">
        <w:rPr>
          <w:b/>
          <w:sz w:val="24"/>
          <w:szCs w:val="24"/>
        </w:rPr>
        <w:t>Шаг 9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Салат с пекинской капустой, курицей и кукурузой приготовлен! Он получился очень вкусный, свежий, с характерной ноткой пикантности и лёгкой остроты.</w:t>
      </w:r>
    </w:p>
    <w:p w:rsidR="006C4C05" w:rsidRPr="006C4C05" w:rsidRDefault="006C4C05" w:rsidP="006C4C05">
      <w:pPr>
        <w:rPr>
          <w:sz w:val="24"/>
          <w:szCs w:val="24"/>
        </w:rPr>
      </w:pPr>
      <w:r w:rsidRPr="006C4C05">
        <w:rPr>
          <w:sz w:val="24"/>
          <w:szCs w:val="24"/>
        </w:rPr>
        <w:t>Приятного аппетита!</w:t>
      </w:r>
    </w:p>
    <w:p w:rsidR="00F36FE1" w:rsidRPr="006C4C05" w:rsidRDefault="006C4C05">
      <w:pPr>
        <w:rPr>
          <w:sz w:val="24"/>
          <w:szCs w:val="24"/>
        </w:rPr>
      </w:pPr>
    </w:p>
    <w:sectPr w:rsidR="00F36FE1" w:rsidRPr="006C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CB"/>
    <w:rsid w:val="006C4C05"/>
    <w:rsid w:val="00716670"/>
    <w:rsid w:val="009037CB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43C0F-41CB-4493-A3BE-5677D09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2024-09-15T10:39:00Z</dcterms:created>
  <dcterms:modified xsi:type="dcterms:W3CDTF">2024-09-15T10:40:00Z</dcterms:modified>
</cp:coreProperties>
</file>