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2C" w:rsidRPr="002F5883" w:rsidRDefault="00C2462C" w:rsidP="00C2462C">
      <w:pPr>
        <w:rPr>
          <w:b/>
          <w:bCs/>
          <w:sz w:val="24"/>
          <w:szCs w:val="24"/>
        </w:rPr>
      </w:pPr>
      <w:r w:rsidRPr="002F5883">
        <w:rPr>
          <w:b/>
          <w:bCs/>
          <w:sz w:val="24"/>
          <w:szCs w:val="24"/>
        </w:rPr>
        <w:t>Суп-п</w:t>
      </w:r>
      <w:bookmarkStart w:id="0" w:name="_GoBack"/>
      <w:bookmarkEnd w:id="0"/>
      <w:r w:rsidRPr="002F5883">
        <w:rPr>
          <w:b/>
          <w:bCs/>
          <w:sz w:val="24"/>
          <w:szCs w:val="24"/>
        </w:rPr>
        <w:t>юре из кабачков с плавленым сыром</w:t>
      </w:r>
    </w:p>
    <w:p w:rsidR="00C2462C" w:rsidRPr="00C2462C" w:rsidRDefault="00C2462C" w:rsidP="00C2462C">
      <w:pPr>
        <w:rPr>
          <w:bCs/>
        </w:rPr>
      </w:pP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Ингредиенты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Кабачки – 2 шт.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Картофель – 2 шт.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Лук – 2 шт.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Морковь – 1 шт. (крупная)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Чеснок – 2-3 зубчика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Плавленый сливочный сырок (типа «Волна» или «Дружба») – 1 шт.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Вода – 500-600 мл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Растительное масло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Соль – по вкусу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Черный молотый перец – по вкусу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Зелень (любая) – для подачи</w:t>
      </w:r>
    </w:p>
    <w:p w:rsidR="00C2462C" w:rsidRPr="00C2462C" w:rsidRDefault="00C2462C" w:rsidP="00C2462C">
      <w:pPr>
        <w:rPr>
          <w:bCs/>
        </w:rPr>
      </w:pP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Для сухариков: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 xml:space="preserve">Белый хлеб </w:t>
      </w:r>
      <w:proofErr w:type="spellStart"/>
      <w:r w:rsidRPr="00C2462C">
        <w:rPr>
          <w:bCs/>
        </w:rPr>
        <w:t>тостовый</w:t>
      </w:r>
      <w:proofErr w:type="spellEnd"/>
      <w:r w:rsidRPr="00C2462C">
        <w:rPr>
          <w:bCs/>
        </w:rPr>
        <w:t xml:space="preserve"> – 2 куска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Растительное масло – 20 мл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Паприка – 0,5 ч. л.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Приправа «Прованские травы» – 0,5 ч. л.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Соль – 0,5 ч. л.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Чеснок – 2 зубчика</w:t>
      </w:r>
    </w:p>
    <w:p w:rsidR="00C2462C" w:rsidRPr="00C2462C" w:rsidRDefault="00C2462C" w:rsidP="00C2462C">
      <w:pPr>
        <w:rPr>
          <w:bCs/>
        </w:rPr>
      </w:pP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Пошаговый рецепт приготовления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1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Подготовим продукты для приготовления супа. Плавленый сливочный сыр можно отправить в морозилку на 20 минут, чтобы его легче натирать на тёрке. Репчатый лук очищаем и нарезаем на небольшие кубики.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2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Измельчаем два очищенных зубчика чеснока.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3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В кастрюлю, в которой будем готовить суп объёмом 2,5 -3 литра, вливаем растительное масло. Перекладываем туда лук и чеснок и обжариваем до золотистости, помешивая деревянной лопаточкой.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4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Морковь очищаем и натираем на крупной тёрке.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5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lastRenderedPageBreak/>
        <w:t>Картофель очищаем и нарезаем небольшими кусочками.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6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Отправляем морковь и картофель в кастрюлю, перемешиваем и обжариваем всё вместе до мягкости моркови.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7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Кабачки для супа лучше взять молодые. Если они переросли, очищаем, разрезаем пополам и удаляем семена при помощи ложки. Нарезаем на небольшие кубики.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8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Отправляем кабачки в кастрюлю к овощам, перемешиваем.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9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 xml:space="preserve">Заливаем водой так, чтобы она не покрывала овощи, поскольку кабачки ещё прибавят свой сок и жидкости станет больше. Перемешиваем. 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10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Когда вода закипит, убавляем огонь, накрываем крышкой и варим 20 минут.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11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Пока овощи варятся, приготовим очень вкусные сухарики к супу, которые добавят яркости и сытости блюду. Для этого белый хлеб нарезаем на небольшие кубики.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12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Перекладываем в миску, поливаем растительным маслом, добавляем паприку, специи «Прованские травы», выдавленный через пресс чеснок, солим и хорошо перемешиваем.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13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Перекладываем в форму для запекания, разравниваем и запекаем в духовке при 150 градусах 10-15 минут, чтобы сухарики хорошо подсушились и подрумянились.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14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Плавленый сливочный сырок достаём из морозилки и натираем на тёрке.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15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Овощи в кастрюле проверяем на мягкость и отправляем к ним плавленый сыр. Перемешиваем и на этом этапе солим и перчим по вкусу. Закрываем крышкой и варим ещё 5 минут.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16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Снимаем с огня и пробиваем суп блендером в пюре.</w:t>
      </w:r>
    </w:p>
    <w:p w:rsidR="00C2462C" w:rsidRPr="00C2462C" w:rsidRDefault="00C2462C" w:rsidP="00C2462C">
      <w:pPr>
        <w:rPr>
          <w:b/>
          <w:bCs/>
        </w:rPr>
      </w:pPr>
      <w:r w:rsidRPr="00C2462C">
        <w:rPr>
          <w:b/>
          <w:bCs/>
        </w:rPr>
        <w:t>Шаг 17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Суп-пюре из кабачков с плавленым сыром готов! Переливаем в порционные тарелки, посыпаем приготовленными сухариками и зеленью.</w:t>
      </w:r>
    </w:p>
    <w:p w:rsidR="00C2462C" w:rsidRPr="00C2462C" w:rsidRDefault="00C2462C" w:rsidP="00C2462C">
      <w:pPr>
        <w:rPr>
          <w:bCs/>
        </w:rPr>
      </w:pPr>
      <w:r w:rsidRPr="00C2462C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54"/>
    <w:rsid w:val="001D2354"/>
    <w:rsid w:val="002F5883"/>
    <w:rsid w:val="00C2462C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FF8AD-544B-488A-B9C2-E02D5A16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2024-08-03T20:26:00Z</dcterms:created>
  <dcterms:modified xsi:type="dcterms:W3CDTF">2024-08-03T20:26:00Z</dcterms:modified>
</cp:coreProperties>
</file>