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80" w:rsidRPr="008A5580" w:rsidRDefault="008A5580" w:rsidP="008A5580">
      <w:pPr>
        <w:rPr>
          <w:bCs/>
        </w:rPr>
      </w:pPr>
      <w:r w:rsidRPr="008A5580">
        <w:rPr>
          <w:b/>
          <w:bCs/>
        </w:rPr>
        <w:t>Рецепт салата с жареным баклажаном и помидорами</w:t>
      </w:r>
    </w:p>
    <w:p w:rsidR="008A5580" w:rsidRPr="008A5580" w:rsidRDefault="008A5580" w:rsidP="008A5580">
      <w:pPr>
        <w:rPr>
          <w:bCs/>
        </w:rPr>
      </w:pPr>
      <w:bookmarkStart w:id="0" w:name="_GoBack"/>
      <w:bookmarkEnd w:id="0"/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Ингредиенты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Баклажан - 1 шт.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Помидор - 2 шт.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Кинза - 1 пучок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Чеснок - 1 зубчик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Майонез - 2 ст. л.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Растительное масло – для жарки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Соль – по вкусу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Семена кунжута – небольшая горсть</w:t>
      </w:r>
    </w:p>
    <w:p w:rsidR="008A5580" w:rsidRPr="008A5580" w:rsidRDefault="008A5580" w:rsidP="008A5580">
      <w:pPr>
        <w:rPr>
          <w:bCs/>
        </w:rPr>
      </w:pP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Пошаговый рецепт приготовления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1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Подготовим продукты по списку. Баклажан для салата лучше взять молодой – он не будет горчить. Моем его, отрезаем плодоножку. Если есть сомнения по поводу горечи, то можно нарезать баклажан на тонкие кольца, посолить и оставить на 5 минут. Затем промыть и обсушить бумажными полотенцами.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2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В сковороду вливаем достаточное количество растительного масла, сильно разогреваем и обжариваем баклажанные кольца с обеих сторон до золотистой корочки.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3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Шеф-повар Ивлев обжаривает баклажаны во фритюрнице с большим количеством масла и в панировке из крахмала, чтобы они получились хрустящими.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4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Перекладываем поджаренные колечки на бумажное полотенце, чтобы оно впитало избытки жира.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5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Спелые мясистые помидоры моем и нарезаем на четвертинки или не очень мелкими ломтиками. Отправляем в миску.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6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Ароматную кинзу моем, удаляем жёсткие стебли и нарезаем. Перекладываем в миску к помидорам.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7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Зубчик чеснока надавливаем ножом, очищаем от шелухи и измельчаем. Отправляем в миску.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t>Шаг 8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Перекладываем в миску баклажанные кольца и заправляем майонезом. Солим по вкусу и перемешиваем.</w:t>
      </w:r>
    </w:p>
    <w:p w:rsidR="008A5580" w:rsidRPr="008A5580" w:rsidRDefault="008A5580" w:rsidP="008A5580">
      <w:pPr>
        <w:rPr>
          <w:b/>
          <w:bCs/>
        </w:rPr>
      </w:pPr>
      <w:r w:rsidRPr="008A5580">
        <w:rPr>
          <w:b/>
          <w:bCs/>
        </w:rPr>
        <w:lastRenderedPageBreak/>
        <w:t>Шаг 9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Салат с жареным баклажаном и помидорами готов! Перекладываем его в красивое блюдо и завершаем подачу, посыпав кунжутом и украсив зеленью.</w:t>
      </w:r>
    </w:p>
    <w:p w:rsidR="008A5580" w:rsidRPr="008A5580" w:rsidRDefault="008A5580" w:rsidP="008A5580">
      <w:pPr>
        <w:rPr>
          <w:bCs/>
        </w:rPr>
      </w:pPr>
      <w:r w:rsidRPr="008A5580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39"/>
    <w:rsid w:val="005A5039"/>
    <w:rsid w:val="008A558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BEC6-3F26-4543-A63A-A2BBC308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2024-07-31T04:32:00Z</dcterms:created>
  <dcterms:modified xsi:type="dcterms:W3CDTF">2024-07-31T04:32:00Z</dcterms:modified>
</cp:coreProperties>
</file>